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92777" w14:textId="5785B4D9" w:rsidR="00AE485E" w:rsidRPr="00300EFE" w:rsidRDefault="00AE485E">
      <w:pPr>
        <w:rPr>
          <w:sz w:val="16"/>
        </w:rPr>
      </w:pPr>
      <w:r w:rsidRPr="00300EFE">
        <w:rPr>
          <w:sz w:val="16"/>
        </w:rPr>
        <w:t>(на бланке организации)</w:t>
      </w:r>
    </w:p>
    <w:p w14:paraId="00DDF240" w14:textId="71CBACD1" w:rsidR="00AE485E" w:rsidRPr="00300EFE" w:rsidRDefault="00AE485E" w:rsidP="005D4D79">
      <w:pPr>
        <w:ind w:left="10065"/>
        <w:rPr>
          <w:sz w:val="16"/>
        </w:rPr>
      </w:pPr>
      <w:r w:rsidRPr="00300EFE">
        <w:rPr>
          <w:sz w:val="16"/>
        </w:rPr>
        <w:t>ООО «А3-И»</w:t>
      </w:r>
      <w:r w:rsidRPr="00300EFE">
        <w:rPr>
          <w:sz w:val="16"/>
        </w:rPr>
        <w:br/>
        <w:t xml:space="preserve">Директору Центра Стандартизации </w:t>
      </w:r>
      <w:r w:rsidRPr="00300EFE">
        <w:rPr>
          <w:sz w:val="16"/>
        </w:rPr>
        <w:br/>
        <w:t>и метрологии</w:t>
      </w:r>
      <w:r w:rsidRPr="00300EFE">
        <w:rPr>
          <w:sz w:val="16"/>
        </w:rPr>
        <w:br/>
        <w:t>Зубареву Антону Сергеевичу</w:t>
      </w:r>
    </w:p>
    <w:p w14:paraId="599D9012" w14:textId="70CADA99" w:rsidR="00AE485E" w:rsidRPr="00300EFE" w:rsidRDefault="00300EFE" w:rsidP="00AE485E">
      <w:pPr>
        <w:jc w:val="center"/>
        <w:rPr>
          <w:b/>
        </w:rPr>
      </w:pPr>
      <w:r w:rsidRPr="00300EFE">
        <w:rPr>
          <w:b/>
        </w:rPr>
        <w:t>ЗАЯВКА НА ПРОВЕДЕНИЕ РАБОТ ПО ПОВЕРК</w:t>
      </w:r>
      <w:r w:rsidR="00174B04">
        <w:rPr>
          <w:b/>
        </w:rPr>
        <w:t>Е</w:t>
      </w:r>
      <w:r w:rsidRPr="00300EFE">
        <w:rPr>
          <w:b/>
        </w:rPr>
        <w:t>/КАЛИБРОВКЕ СИ</w:t>
      </w:r>
    </w:p>
    <w:tbl>
      <w:tblPr>
        <w:tblW w:w="4925" w:type="pct"/>
        <w:tblInd w:w="-60" w:type="dxa"/>
        <w:tblLayout w:type="fixed"/>
        <w:tblLook w:val="0000" w:firstRow="0" w:lastRow="0" w:firstColumn="0" w:lastColumn="0" w:noHBand="0" w:noVBand="0"/>
      </w:tblPr>
      <w:tblGrid>
        <w:gridCol w:w="14351"/>
      </w:tblGrid>
      <w:tr w:rsidR="005D4D79" w:rsidRPr="00300EFE" w14:paraId="013CBFE4" w14:textId="77777777" w:rsidTr="005D4D79">
        <w:trPr>
          <w:trHeight w:val="251"/>
        </w:trPr>
        <w:tc>
          <w:tcPr>
            <w:tcW w:w="5000" w:type="pct"/>
            <w:shd w:val="clear" w:color="auto" w:fill="auto"/>
          </w:tcPr>
          <w:p w14:paraId="55D25611" w14:textId="60CBB661" w:rsidR="005D4D79" w:rsidRPr="00300EFE" w:rsidRDefault="005D4D79" w:rsidP="00300EFE">
            <w:pPr>
              <w:spacing w:before="120" w:after="0"/>
              <w:rPr>
                <w:sz w:val="16"/>
              </w:rPr>
            </w:pPr>
            <w:r w:rsidRPr="00300EFE">
              <w:rPr>
                <w:b/>
                <w:sz w:val="16"/>
              </w:rPr>
              <w:t>Соглашение на передачу сведений о владельце СИ в ФИФ по ОЕИ</w:t>
            </w:r>
            <w:r w:rsidRPr="00300EFE">
              <w:rPr>
                <w:b/>
                <w:sz w:val="16"/>
                <w:vertAlign w:val="superscript"/>
              </w:rPr>
              <w:t>*</w:t>
            </w:r>
            <w:r w:rsidRPr="00300EFE">
              <w:rPr>
                <w:b/>
                <w:sz w:val="16"/>
              </w:rPr>
              <w:t xml:space="preserve">       </w:t>
            </w:r>
            <w:r w:rsidRPr="00300EFE">
              <w:rPr>
                <w:rFonts w:ascii="MS Gothic" w:eastAsia="MS Gothic" w:hAnsi="MS Gothic" w:hint="eastAsia"/>
                <w:spacing w:val="-6"/>
                <w:sz w:val="16"/>
              </w:rPr>
              <w:t>☐</w:t>
            </w:r>
            <w:r w:rsidRPr="00300EFE">
              <w:rPr>
                <w:rFonts w:ascii="MS Gothic" w:hAnsi="MS Gothic" w:hint="eastAsia"/>
                <w:spacing w:val="-6"/>
                <w:sz w:val="16"/>
              </w:rPr>
              <w:t xml:space="preserve"> </w:t>
            </w:r>
            <w:r w:rsidRPr="00300EFE">
              <w:rPr>
                <w:spacing w:val="-6"/>
                <w:sz w:val="16"/>
              </w:rPr>
              <w:t>да</w:t>
            </w:r>
            <w:r w:rsidR="00300EFE" w:rsidRPr="00300EFE">
              <w:rPr>
                <w:spacing w:val="-6"/>
                <w:sz w:val="16"/>
              </w:rPr>
              <w:t xml:space="preserve"> </w:t>
            </w:r>
            <w:r w:rsidRPr="00300EFE">
              <w:rPr>
                <w:spacing w:val="-6"/>
                <w:sz w:val="16"/>
              </w:rPr>
              <w:t xml:space="preserve">/ </w:t>
            </w:r>
            <w:r w:rsidRPr="00300EFE">
              <w:rPr>
                <w:rFonts w:ascii="MS Gothic" w:eastAsia="MS Gothic" w:hAnsi="MS Gothic" w:hint="eastAsia"/>
                <w:spacing w:val="-6"/>
                <w:sz w:val="16"/>
              </w:rPr>
              <w:t>☐</w:t>
            </w:r>
            <w:r w:rsidRPr="00300EFE">
              <w:rPr>
                <w:rFonts w:ascii="MS Gothic" w:hAnsi="MS Gothic" w:hint="eastAsia"/>
                <w:spacing w:val="-6"/>
                <w:sz w:val="16"/>
              </w:rPr>
              <w:t xml:space="preserve"> </w:t>
            </w:r>
            <w:r w:rsidRPr="00300EFE">
              <w:rPr>
                <w:spacing w:val="-6"/>
                <w:sz w:val="16"/>
              </w:rPr>
              <w:t>нет</w:t>
            </w:r>
          </w:p>
        </w:tc>
      </w:tr>
    </w:tbl>
    <w:p w14:paraId="7E58F52A" w14:textId="5AF38780" w:rsidR="00BD3304" w:rsidRDefault="00BD3304" w:rsidP="005D4D79">
      <w:pPr>
        <w:spacing w:after="0"/>
        <w:rPr>
          <w:sz w:val="16"/>
        </w:rPr>
      </w:pPr>
      <w:r>
        <w:rPr>
          <w:sz w:val="16"/>
        </w:rPr>
        <w:t>Уведомляем</w:t>
      </w:r>
    </w:p>
    <w:p w14:paraId="4E4A40ED" w14:textId="37B48133" w:rsidR="00BD3304" w:rsidRPr="00300EFE" w:rsidRDefault="00BD3304" w:rsidP="00BD3304">
      <w:pPr>
        <w:spacing w:after="0"/>
        <w:rPr>
          <w:spacing w:val="-6"/>
          <w:sz w:val="16"/>
        </w:rPr>
      </w:pPr>
      <w:r w:rsidRPr="00300EFE">
        <w:rPr>
          <w:rFonts w:ascii="MS Gothic" w:eastAsia="MS Gothic" w:hAnsi="MS Gothic" w:hint="eastAsia"/>
          <w:spacing w:val="-6"/>
          <w:sz w:val="16"/>
        </w:rPr>
        <w:t>☐</w:t>
      </w:r>
      <w:r w:rsidRPr="00300EFE">
        <w:rPr>
          <w:rFonts w:ascii="MS Gothic" w:hAnsi="MS Gothic" w:hint="eastAsia"/>
          <w:spacing w:val="-6"/>
          <w:sz w:val="16"/>
        </w:rPr>
        <w:t xml:space="preserve"> </w:t>
      </w:r>
      <w:r>
        <w:rPr>
          <w:spacing w:val="-6"/>
          <w:sz w:val="16"/>
        </w:rPr>
        <w:t>государственный оборонный заказ</w:t>
      </w:r>
      <w:bookmarkStart w:id="0" w:name="_GoBack"/>
      <w:bookmarkEnd w:id="0"/>
      <w:r w:rsidRPr="00300EFE">
        <w:rPr>
          <w:spacing w:val="-6"/>
          <w:sz w:val="16"/>
        </w:rPr>
        <w:t xml:space="preserve"> </w:t>
      </w:r>
    </w:p>
    <w:p w14:paraId="284B6D2E" w14:textId="35C23C47" w:rsidR="005D4D79" w:rsidRPr="00300EFE" w:rsidRDefault="005D4D79" w:rsidP="005D4D79">
      <w:pPr>
        <w:spacing w:after="0"/>
        <w:rPr>
          <w:sz w:val="16"/>
        </w:rPr>
      </w:pPr>
      <w:r w:rsidRPr="00300EFE">
        <w:rPr>
          <w:sz w:val="16"/>
        </w:rPr>
        <w:t>Про</w:t>
      </w:r>
      <w:r w:rsidR="00B1041F">
        <w:rPr>
          <w:sz w:val="16"/>
        </w:rPr>
        <w:t>сим</w:t>
      </w:r>
    </w:p>
    <w:p w14:paraId="51618A2A" w14:textId="7A8773E5" w:rsidR="005D4D79" w:rsidRPr="00300EFE" w:rsidRDefault="005D4D79" w:rsidP="005D4D79">
      <w:pPr>
        <w:spacing w:after="0"/>
        <w:rPr>
          <w:spacing w:val="-6"/>
          <w:sz w:val="16"/>
        </w:rPr>
      </w:pPr>
      <w:r w:rsidRPr="00300EFE">
        <w:rPr>
          <w:rFonts w:ascii="MS Gothic" w:eastAsia="MS Gothic" w:hAnsi="MS Gothic" w:hint="eastAsia"/>
          <w:spacing w:val="-6"/>
          <w:sz w:val="16"/>
        </w:rPr>
        <w:t>☐</w:t>
      </w:r>
      <w:r w:rsidRPr="00300EFE">
        <w:rPr>
          <w:rFonts w:ascii="MS Gothic" w:hAnsi="MS Gothic" w:hint="eastAsia"/>
          <w:spacing w:val="-6"/>
          <w:sz w:val="16"/>
        </w:rPr>
        <w:t xml:space="preserve"> </w:t>
      </w:r>
      <w:r w:rsidRPr="00300EFE">
        <w:rPr>
          <w:spacing w:val="-6"/>
          <w:sz w:val="16"/>
        </w:rPr>
        <w:t xml:space="preserve">оформить коммерческое предложение </w:t>
      </w:r>
    </w:p>
    <w:p w14:paraId="23BFD168" w14:textId="578E8CA1" w:rsidR="005D4D79" w:rsidRPr="00300EFE" w:rsidRDefault="005D4D79" w:rsidP="005D4D79">
      <w:pPr>
        <w:spacing w:after="0"/>
        <w:rPr>
          <w:sz w:val="16"/>
        </w:rPr>
      </w:pPr>
      <w:r w:rsidRPr="00300EFE">
        <w:rPr>
          <w:rFonts w:ascii="MS Gothic" w:eastAsia="MS Gothic" w:hAnsi="MS Gothic" w:hint="eastAsia"/>
          <w:spacing w:val="-6"/>
          <w:sz w:val="16"/>
        </w:rPr>
        <w:t>☐</w:t>
      </w:r>
      <w:r w:rsidRPr="00300EFE">
        <w:rPr>
          <w:rFonts w:ascii="MS Gothic" w:hAnsi="MS Gothic" w:hint="eastAsia"/>
          <w:spacing w:val="-6"/>
          <w:sz w:val="16"/>
        </w:rPr>
        <w:t xml:space="preserve"> </w:t>
      </w:r>
      <w:r w:rsidRPr="00300EFE">
        <w:rPr>
          <w:sz w:val="16"/>
        </w:rPr>
        <w:t xml:space="preserve">выставить счет </w:t>
      </w:r>
    </w:p>
    <w:tbl>
      <w:tblPr>
        <w:tblStyle w:val="a3"/>
        <w:tblW w:w="1442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184"/>
        <w:gridCol w:w="1935"/>
        <w:gridCol w:w="1842"/>
        <w:gridCol w:w="1565"/>
        <w:gridCol w:w="1565"/>
        <w:gridCol w:w="2117"/>
      </w:tblGrid>
      <w:tr w:rsidR="00300EFE" w:rsidRPr="00174B04" w14:paraId="00A39F9B" w14:textId="2B7DF521" w:rsidTr="00300EFE">
        <w:trPr>
          <w:cantSplit/>
          <w:trHeight w:val="1459"/>
          <w:tblHeader/>
        </w:trPr>
        <w:tc>
          <w:tcPr>
            <w:tcW w:w="675" w:type="dxa"/>
            <w:vAlign w:val="center"/>
          </w:tcPr>
          <w:p w14:paraId="27676354" w14:textId="77777777" w:rsidR="00300EFE" w:rsidRPr="00174B04" w:rsidRDefault="00300EFE" w:rsidP="00215752">
            <w:pPr>
              <w:jc w:val="center"/>
              <w:rPr>
                <w:b/>
                <w:bCs/>
                <w:spacing w:val="-6"/>
                <w:sz w:val="16"/>
                <w:szCs w:val="20"/>
              </w:rPr>
            </w:pPr>
            <w:r w:rsidRPr="00174B04">
              <w:rPr>
                <w:b/>
                <w:bCs/>
                <w:spacing w:val="-6"/>
                <w:sz w:val="16"/>
                <w:szCs w:val="20"/>
              </w:rPr>
              <w:t>№</w:t>
            </w:r>
          </w:p>
        </w:tc>
        <w:tc>
          <w:tcPr>
            <w:tcW w:w="3544" w:type="dxa"/>
            <w:vAlign w:val="center"/>
          </w:tcPr>
          <w:p w14:paraId="445A5CF1" w14:textId="77777777" w:rsidR="00300EFE" w:rsidRPr="00174B04" w:rsidRDefault="00300EFE" w:rsidP="00215752">
            <w:pPr>
              <w:jc w:val="center"/>
              <w:rPr>
                <w:b/>
                <w:bCs/>
                <w:sz w:val="16"/>
                <w:szCs w:val="20"/>
              </w:rPr>
            </w:pPr>
            <w:r w:rsidRPr="00174B04">
              <w:rPr>
                <w:b/>
                <w:bCs/>
                <w:sz w:val="16"/>
                <w:szCs w:val="20"/>
              </w:rPr>
              <w:t>Наименование, тип, модификация СИ /отдельные автономные блоки и др.</w:t>
            </w:r>
          </w:p>
        </w:tc>
        <w:tc>
          <w:tcPr>
            <w:tcW w:w="1184" w:type="dxa"/>
            <w:vAlign w:val="center"/>
          </w:tcPr>
          <w:p w14:paraId="59AC51B5" w14:textId="67143C87" w:rsidR="00300EFE" w:rsidRPr="00174B04" w:rsidRDefault="00300EFE" w:rsidP="00300EFE">
            <w:pPr>
              <w:jc w:val="center"/>
              <w:rPr>
                <w:b/>
                <w:bCs/>
                <w:sz w:val="16"/>
                <w:szCs w:val="20"/>
              </w:rPr>
            </w:pPr>
            <w:r w:rsidRPr="00174B04">
              <w:rPr>
                <w:b/>
                <w:bCs/>
                <w:sz w:val="16"/>
                <w:szCs w:val="20"/>
              </w:rPr>
              <w:t>Год выпуска СИ</w:t>
            </w:r>
            <w:r w:rsidR="00B1041F" w:rsidRPr="00B1041F">
              <w:rPr>
                <w:b/>
                <w:bCs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1935" w:type="dxa"/>
            <w:vAlign w:val="center"/>
          </w:tcPr>
          <w:p w14:paraId="42C76385" w14:textId="77777777" w:rsidR="00300EFE" w:rsidRPr="00174B04" w:rsidRDefault="00300EFE" w:rsidP="00300EFE">
            <w:pPr>
              <w:jc w:val="center"/>
              <w:rPr>
                <w:b/>
                <w:bCs/>
                <w:sz w:val="16"/>
                <w:szCs w:val="20"/>
              </w:rPr>
            </w:pPr>
            <w:r w:rsidRPr="00174B04">
              <w:rPr>
                <w:b/>
                <w:bCs/>
                <w:sz w:val="16"/>
                <w:szCs w:val="20"/>
              </w:rPr>
              <w:t>Рег. номер типа СИ / регистрационный номер эталона в ФИФ по ОЕИ</w:t>
            </w:r>
          </w:p>
        </w:tc>
        <w:tc>
          <w:tcPr>
            <w:tcW w:w="1842" w:type="dxa"/>
            <w:vAlign w:val="center"/>
          </w:tcPr>
          <w:p w14:paraId="7641CC31" w14:textId="77777777" w:rsidR="00300EFE" w:rsidRPr="00174B04" w:rsidRDefault="00300EFE" w:rsidP="00215752">
            <w:pPr>
              <w:jc w:val="center"/>
              <w:rPr>
                <w:b/>
                <w:bCs/>
                <w:sz w:val="16"/>
                <w:szCs w:val="20"/>
              </w:rPr>
            </w:pPr>
            <w:r w:rsidRPr="00174B04">
              <w:rPr>
                <w:b/>
                <w:bCs/>
                <w:sz w:val="16"/>
                <w:szCs w:val="20"/>
              </w:rPr>
              <w:t>Заводской</w:t>
            </w:r>
          </w:p>
          <w:p w14:paraId="55435CB3" w14:textId="7D24B39E" w:rsidR="00300EFE" w:rsidRPr="00174B04" w:rsidRDefault="00300EFE" w:rsidP="00215752">
            <w:pPr>
              <w:jc w:val="center"/>
              <w:rPr>
                <w:b/>
                <w:bCs/>
                <w:sz w:val="16"/>
                <w:szCs w:val="20"/>
              </w:rPr>
            </w:pPr>
            <w:r w:rsidRPr="00174B04">
              <w:rPr>
                <w:b/>
                <w:bCs/>
                <w:sz w:val="16"/>
                <w:szCs w:val="20"/>
              </w:rPr>
              <w:t>(инвентарный) номер</w:t>
            </w:r>
          </w:p>
        </w:tc>
        <w:tc>
          <w:tcPr>
            <w:tcW w:w="1565" w:type="dxa"/>
            <w:vAlign w:val="center"/>
          </w:tcPr>
          <w:p w14:paraId="616E4D6D" w14:textId="77777777" w:rsidR="00300EFE" w:rsidRPr="00174B04" w:rsidRDefault="00300EFE" w:rsidP="00300EFE">
            <w:pPr>
              <w:jc w:val="center"/>
              <w:rPr>
                <w:b/>
                <w:bCs/>
                <w:sz w:val="16"/>
                <w:szCs w:val="20"/>
              </w:rPr>
            </w:pPr>
            <w:r w:rsidRPr="00174B04">
              <w:rPr>
                <w:b/>
                <w:bCs/>
                <w:sz w:val="16"/>
                <w:szCs w:val="20"/>
              </w:rPr>
              <w:t>Вид работы</w:t>
            </w:r>
          </w:p>
          <w:p w14:paraId="4E75682B" w14:textId="7EB4B47B" w:rsidR="00300EFE" w:rsidRPr="0055209C" w:rsidRDefault="00300EFE" w:rsidP="00300EFE">
            <w:pPr>
              <w:jc w:val="center"/>
              <w:rPr>
                <w:b/>
                <w:bCs/>
                <w:sz w:val="16"/>
                <w:szCs w:val="20"/>
                <w:vertAlign w:val="superscript"/>
              </w:rPr>
            </w:pPr>
            <w:r w:rsidRPr="00174B04">
              <w:rPr>
                <w:b/>
                <w:bCs/>
                <w:sz w:val="16"/>
                <w:szCs w:val="20"/>
              </w:rPr>
              <w:t>(поверка/калибровка)</w:t>
            </w:r>
          </w:p>
        </w:tc>
        <w:tc>
          <w:tcPr>
            <w:tcW w:w="1565" w:type="dxa"/>
            <w:vAlign w:val="center"/>
          </w:tcPr>
          <w:p w14:paraId="29242B1A" w14:textId="20E6B9DF" w:rsidR="00300EFE" w:rsidRPr="00174B04" w:rsidRDefault="00300EFE" w:rsidP="00300EFE">
            <w:pPr>
              <w:jc w:val="center"/>
              <w:rPr>
                <w:b/>
                <w:bCs/>
                <w:sz w:val="16"/>
                <w:szCs w:val="20"/>
              </w:rPr>
            </w:pPr>
            <w:r w:rsidRPr="00174B04">
              <w:rPr>
                <w:b/>
                <w:bCs/>
                <w:sz w:val="16"/>
                <w:szCs w:val="20"/>
              </w:rPr>
              <w:t>Примечание</w:t>
            </w:r>
          </w:p>
          <w:p w14:paraId="6559183E" w14:textId="5238B161" w:rsidR="00300EFE" w:rsidRPr="00174B04" w:rsidRDefault="00300EFE" w:rsidP="00300EFE">
            <w:pPr>
              <w:jc w:val="center"/>
              <w:rPr>
                <w:b/>
                <w:bCs/>
                <w:sz w:val="16"/>
                <w:szCs w:val="20"/>
              </w:rPr>
            </w:pPr>
            <w:r w:rsidRPr="00174B04">
              <w:rPr>
                <w:b/>
                <w:bCs/>
                <w:sz w:val="16"/>
                <w:szCs w:val="20"/>
              </w:rPr>
              <w:t>(Поверяемые/калибруемые точки, диапазоны, необходимость разработки МК, калибровка с ФСА и пр.)</w:t>
            </w:r>
            <w:r w:rsidR="00B1041F">
              <w:rPr>
                <w:b/>
                <w:bCs/>
                <w:sz w:val="16"/>
                <w:szCs w:val="20"/>
                <w:vertAlign w:val="superscript"/>
              </w:rPr>
              <w:t>2</w:t>
            </w:r>
          </w:p>
          <w:p w14:paraId="6B9650B8" w14:textId="77777777" w:rsidR="00300EFE" w:rsidRPr="00174B04" w:rsidRDefault="00300EFE" w:rsidP="00300EFE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1A31C32A" w14:textId="7CBF629E" w:rsidR="00300EFE" w:rsidRPr="00174B04" w:rsidRDefault="00300EFE" w:rsidP="00300EFE">
            <w:pPr>
              <w:jc w:val="center"/>
              <w:rPr>
                <w:b/>
                <w:bCs/>
                <w:sz w:val="16"/>
                <w:szCs w:val="20"/>
              </w:rPr>
            </w:pPr>
            <w:r w:rsidRPr="00174B04">
              <w:rPr>
                <w:b/>
                <w:bCs/>
                <w:sz w:val="16"/>
                <w:szCs w:val="20"/>
              </w:rPr>
              <w:t>Владелец СИ</w:t>
            </w:r>
            <w:r w:rsidR="00B1041F">
              <w:rPr>
                <w:b/>
                <w:bCs/>
                <w:sz w:val="16"/>
                <w:szCs w:val="20"/>
                <w:vertAlign w:val="superscript"/>
              </w:rPr>
              <w:t>3</w:t>
            </w:r>
          </w:p>
        </w:tc>
      </w:tr>
      <w:tr w:rsidR="00300EFE" w:rsidRPr="0047681D" w14:paraId="7CC73DCB" w14:textId="0218E360" w:rsidTr="00300EFE">
        <w:trPr>
          <w:trHeight w:val="162"/>
          <w:tblHeader/>
        </w:trPr>
        <w:tc>
          <w:tcPr>
            <w:tcW w:w="675" w:type="dxa"/>
            <w:vAlign w:val="center"/>
          </w:tcPr>
          <w:p w14:paraId="202E9B0F" w14:textId="77777777" w:rsidR="00300EFE" w:rsidRPr="0047681D" w:rsidRDefault="00300EFE" w:rsidP="00215752">
            <w:pPr>
              <w:jc w:val="center"/>
              <w:rPr>
                <w:b/>
                <w:bCs/>
                <w:spacing w:val="-6"/>
                <w:sz w:val="16"/>
                <w:szCs w:val="18"/>
              </w:rPr>
            </w:pPr>
            <w:r w:rsidRPr="0047681D">
              <w:rPr>
                <w:b/>
                <w:bCs/>
                <w:spacing w:val="-6"/>
                <w:sz w:val="16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36FF4633" w14:textId="77777777" w:rsidR="00300EFE" w:rsidRPr="0047681D" w:rsidRDefault="00300EFE" w:rsidP="00215752">
            <w:pPr>
              <w:jc w:val="center"/>
              <w:rPr>
                <w:b/>
                <w:bCs/>
                <w:sz w:val="16"/>
                <w:szCs w:val="18"/>
              </w:rPr>
            </w:pPr>
            <w:r w:rsidRPr="0047681D">
              <w:rPr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1184" w:type="dxa"/>
            <w:vAlign w:val="center"/>
          </w:tcPr>
          <w:p w14:paraId="7A34D6E5" w14:textId="77777777" w:rsidR="00300EFE" w:rsidRPr="0047681D" w:rsidRDefault="00300EFE" w:rsidP="00215752">
            <w:pPr>
              <w:jc w:val="center"/>
              <w:rPr>
                <w:b/>
                <w:bCs/>
                <w:sz w:val="16"/>
                <w:szCs w:val="18"/>
              </w:rPr>
            </w:pPr>
            <w:r w:rsidRPr="0047681D">
              <w:rPr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14:paraId="582518E9" w14:textId="77777777" w:rsidR="00300EFE" w:rsidRPr="0047681D" w:rsidRDefault="00300EFE" w:rsidP="00215752">
            <w:pPr>
              <w:jc w:val="center"/>
              <w:rPr>
                <w:b/>
                <w:bCs/>
                <w:sz w:val="16"/>
                <w:szCs w:val="18"/>
              </w:rPr>
            </w:pPr>
            <w:r w:rsidRPr="0047681D">
              <w:rPr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14:paraId="22397717" w14:textId="77777777" w:rsidR="00300EFE" w:rsidRPr="0047681D" w:rsidRDefault="00300EFE" w:rsidP="00215752">
            <w:pPr>
              <w:jc w:val="center"/>
              <w:rPr>
                <w:b/>
                <w:bCs/>
                <w:sz w:val="16"/>
                <w:szCs w:val="18"/>
              </w:rPr>
            </w:pPr>
            <w:r w:rsidRPr="0047681D">
              <w:rPr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1565" w:type="dxa"/>
          </w:tcPr>
          <w:p w14:paraId="2DC38CD8" w14:textId="70EDB1EC" w:rsidR="00300EFE" w:rsidRPr="0047681D" w:rsidRDefault="002E772F" w:rsidP="00215752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6</w:t>
            </w:r>
          </w:p>
        </w:tc>
        <w:tc>
          <w:tcPr>
            <w:tcW w:w="1565" w:type="dxa"/>
          </w:tcPr>
          <w:p w14:paraId="01DC5576" w14:textId="5ABBBA86" w:rsidR="00300EFE" w:rsidRPr="0047681D" w:rsidRDefault="002E772F" w:rsidP="00215752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7</w:t>
            </w:r>
          </w:p>
        </w:tc>
        <w:tc>
          <w:tcPr>
            <w:tcW w:w="2117" w:type="dxa"/>
          </w:tcPr>
          <w:p w14:paraId="0FD7876F" w14:textId="792A318F" w:rsidR="00300EFE" w:rsidRPr="0047681D" w:rsidRDefault="002E772F" w:rsidP="00215752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8</w:t>
            </w:r>
          </w:p>
        </w:tc>
      </w:tr>
      <w:tr w:rsidR="00300EFE" w:rsidRPr="0047681D" w14:paraId="15EA98DE" w14:textId="5A737196" w:rsidTr="00300EFE">
        <w:trPr>
          <w:trHeight w:val="176"/>
        </w:trPr>
        <w:tc>
          <w:tcPr>
            <w:tcW w:w="675" w:type="dxa"/>
          </w:tcPr>
          <w:p w14:paraId="029AA238" w14:textId="77777777" w:rsidR="00300EFE" w:rsidRPr="0047681D" w:rsidRDefault="00300EFE" w:rsidP="005D4D79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14:paraId="014DE024" w14:textId="3984C6AC" w:rsidR="00300EFE" w:rsidRPr="0047681D" w:rsidRDefault="00300EFE" w:rsidP="00215752">
            <w:pPr>
              <w:jc w:val="center"/>
              <w:rPr>
                <w:spacing w:val="-6"/>
                <w:sz w:val="14"/>
                <w:szCs w:val="14"/>
              </w:rPr>
            </w:pPr>
            <w:r w:rsidRPr="0047681D">
              <w:rPr>
                <w:sz w:val="14"/>
                <w:szCs w:val="14"/>
              </w:rPr>
              <w:t>Штангенциркуль ШЦ-1-150-0,05</w:t>
            </w:r>
          </w:p>
        </w:tc>
        <w:tc>
          <w:tcPr>
            <w:tcW w:w="1184" w:type="dxa"/>
            <w:vAlign w:val="center"/>
          </w:tcPr>
          <w:p w14:paraId="239C757C" w14:textId="5A862E98" w:rsidR="00300EFE" w:rsidRPr="0047681D" w:rsidRDefault="00300EFE" w:rsidP="00215752">
            <w:pPr>
              <w:jc w:val="center"/>
              <w:rPr>
                <w:spacing w:val="-6"/>
                <w:sz w:val="14"/>
                <w:szCs w:val="14"/>
              </w:rPr>
            </w:pPr>
            <w:r w:rsidRPr="0047681D">
              <w:rPr>
                <w:spacing w:val="-6"/>
                <w:sz w:val="14"/>
                <w:szCs w:val="14"/>
              </w:rPr>
              <w:t>2019</w:t>
            </w:r>
          </w:p>
        </w:tc>
        <w:tc>
          <w:tcPr>
            <w:tcW w:w="1935" w:type="dxa"/>
            <w:vAlign w:val="center"/>
          </w:tcPr>
          <w:p w14:paraId="4453ED8F" w14:textId="612E5CF1" w:rsidR="00300EFE" w:rsidRPr="0047681D" w:rsidRDefault="00300EFE" w:rsidP="00215752">
            <w:pPr>
              <w:jc w:val="center"/>
              <w:rPr>
                <w:spacing w:val="-6"/>
                <w:sz w:val="14"/>
                <w:szCs w:val="14"/>
              </w:rPr>
            </w:pPr>
            <w:r w:rsidRPr="0047681D">
              <w:rPr>
                <w:spacing w:val="-6"/>
                <w:sz w:val="14"/>
                <w:szCs w:val="14"/>
              </w:rPr>
              <w:t>12345-17</w:t>
            </w:r>
          </w:p>
        </w:tc>
        <w:tc>
          <w:tcPr>
            <w:tcW w:w="1842" w:type="dxa"/>
          </w:tcPr>
          <w:p w14:paraId="62CD53A3" w14:textId="120E29BB" w:rsidR="00300EFE" w:rsidRPr="0047681D" w:rsidRDefault="00300EFE" w:rsidP="00215752">
            <w:pPr>
              <w:jc w:val="center"/>
              <w:rPr>
                <w:spacing w:val="-6"/>
                <w:sz w:val="14"/>
                <w:szCs w:val="14"/>
              </w:rPr>
            </w:pPr>
            <w:r w:rsidRPr="0047681D">
              <w:rPr>
                <w:spacing w:val="-6"/>
                <w:sz w:val="14"/>
                <w:szCs w:val="14"/>
              </w:rPr>
              <w:t>1234</w:t>
            </w:r>
          </w:p>
        </w:tc>
        <w:tc>
          <w:tcPr>
            <w:tcW w:w="1565" w:type="dxa"/>
          </w:tcPr>
          <w:p w14:paraId="6E3CF497" w14:textId="1033926D" w:rsidR="00300EFE" w:rsidRPr="0047681D" w:rsidRDefault="00300EFE" w:rsidP="00215752">
            <w:pPr>
              <w:jc w:val="center"/>
              <w:rPr>
                <w:spacing w:val="-6"/>
                <w:sz w:val="14"/>
                <w:szCs w:val="14"/>
              </w:rPr>
            </w:pPr>
            <w:r w:rsidRPr="0047681D">
              <w:rPr>
                <w:spacing w:val="-6"/>
                <w:sz w:val="14"/>
                <w:szCs w:val="14"/>
              </w:rPr>
              <w:t>поверка</w:t>
            </w:r>
          </w:p>
        </w:tc>
        <w:tc>
          <w:tcPr>
            <w:tcW w:w="1565" w:type="dxa"/>
          </w:tcPr>
          <w:p w14:paraId="3B6467B0" w14:textId="6DF84635" w:rsidR="00300EFE" w:rsidRPr="0047681D" w:rsidRDefault="00300EFE" w:rsidP="00215752">
            <w:pPr>
              <w:jc w:val="center"/>
              <w:rPr>
                <w:spacing w:val="-6"/>
                <w:sz w:val="14"/>
                <w:szCs w:val="14"/>
              </w:rPr>
            </w:pPr>
            <w:r w:rsidRPr="0047681D">
              <w:rPr>
                <w:spacing w:val="-6"/>
                <w:sz w:val="14"/>
                <w:szCs w:val="14"/>
              </w:rPr>
              <w:t>-</w:t>
            </w:r>
          </w:p>
        </w:tc>
        <w:tc>
          <w:tcPr>
            <w:tcW w:w="2117" w:type="dxa"/>
          </w:tcPr>
          <w:p w14:paraId="19D9642E" w14:textId="7D096F1A" w:rsidR="00300EFE" w:rsidRPr="0047681D" w:rsidRDefault="00300EFE" w:rsidP="00300EFE">
            <w:pPr>
              <w:jc w:val="center"/>
              <w:rPr>
                <w:spacing w:val="-6"/>
                <w:sz w:val="14"/>
                <w:szCs w:val="14"/>
              </w:rPr>
            </w:pPr>
            <w:r w:rsidRPr="0047681D">
              <w:rPr>
                <w:spacing w:val="-6"/>
                <w:sz w:val="14"/>
                <w:szCs w:val="14"/>
              </w:rPr>
              <w:t>Юр. Лицо</w:t>
            </w:r>
          </w:p>
        </w:tc>
      </w:tr>
      <w:tr w:rsidR="00300EFE" w:rsidRPr="0047681D" w14:paraId="11FE7D8C" w14:textId="43E506A3" w:rsidTr="00300EFE">
        <w:trPr>
          <w:trHeight w:val="168"/>
        </w:trPr>
        <w:tc>
          <w:tcPr>
            <w:tcW w:w="675" w:type="dxa"/>
          </w:tcPr>
          <w:p w14:paraId="63F72C87" w14:textId="77777777" w:rsidR="00300EFE" w:rsidRPr="0047681D" w:rsidRDefault="00300EFE" w:rsidP="00300EFE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14:paraId="1C741382" w14:textId="208EF88E" w:rsidR="00300EFE" w:rsidRPr="0047681D" w:rsidRDefault="00300EFE" w:rsidP="00300EFE">
            <w:pPr>
              <w:jc w:val="center"/>
              <w:rPr>
                <w:spacing w:val="-6"/>
                <w:sz w:val="14"/>
                <w:szCs w:val="14"/>
              </w:rPr>
            </w:pPr>
            <w:r w:rsidRPr="0047681D">
              <w:rPr>
                <w:sz w:val="14"/>
                <w:szCs w:val="14"/>
              </w:rPr>
              <w:t>Штангенциркуль ШЦ-1-150-0,05</w:t>
            </w:r>
          </w:p>
        </w:tc>
        <w:tc>
          <w:tcPr>
            <w:tcW w:w="1184" w:type="dxa"/>
            <w:vAlign w:val="center"/>
          </w:tcPr>
          <w:p w14:paraId="2C1D1B40" w14:textId="34D58B96" w:rsidR="00300EFE" w:rsidRPr="0047681D" w:rsidRDefault="00300EFE" w:rsidP="00300EFE">
            <w:pPr>
              <w:jc w:val="center"/>
              <w:rPr>
                <w:spacing w:val="-6"/>
                <w:sz w:val="14"/>
                <w:szCs w:val="14"/>
              </w:rPr>
            </w:pPr>
            <w:r w:rsidRPr="0047681D">
              <w:rPr>
                <w:spacing w:val="-6"/>
                <w:sz w:val="14"/>
                <w:szCs w:val="14"/>
              </w:rPr>
              <w:t>-</w:t>
            </w:r>
          </w:p>
        </w:tc>
        <w:tc>
          <w:tcPr>
            <w:tcW w:w="1935" w:type="dxa"/>
            <w:vAlign w:val="center"/>
          </w:tcPr>
          <w:p w14:paraId="73AB227D" w14:textId="0A071FB7" w:rsidR="00300EFE" w:rsidRPr="0047681D" w:rsidRDefault="00300EFE" w:rsidP="00300EFE">
            <w:pPr>
              <w:jc w:val="center"/>
              <w:rPr>
                <w:spacing w:val="-6"/>
                <w:sz w:val="14"/>
                <w:szCs w:val="14"/>
              </w:rPr>
            </w:pPr>
            <w:r w:rsidRPr="0047681D">
              <w:rPr>
                <w:spacing w:val="-6"/>
                <w:sz w:val="14"/>
                <w:szCs w:val="14"/>
              </w:rPr>
              <w:t>-</w:t>
            </w:r>
          </w:p>
        </w:tc>
        <w:tc>
          <w:tcPr>
            <w:tcW w:w="1842" w:type="dxa"/>
          </w:tcPr>
          <w:p w14:paraId="0757171D" w14:textId="71789A31" w:rsidR="00300EFE" w:rsidRPr="0047681D" w:rsidRDefault="00300EFE" w:rsidP="00300EFE">
            <w:pPr>
              <w:jc w:val="center"/>
              <w:rPr>
                <w:spacing w:val="-6"/>
                <w:sz w:val="14"/>
                <w:szCs w:val="14"/>
              </w:rPr>
            </w:pPr>
            <w:r w:rsidRPr="0047681D">
              <w:rPr>
                <w:spacing w:val="-6"/>
                <w:sz w:val="14"/>
                <w:szCs w:val="14"/>
              </w:rPr>
              <w:t>Инв. 1</w:t>
            </w:r>
          </w:p>
        </w:tc>
        <w:tc>
          <w:tcPr>
            <w:tcW w:w="1565" w:type="dxa"/>
          </w:tcPr>
          <w:p w14:paraId="576DEA3B" w14:textId="0BF92068" w:rsidR="00300EFE" w:rsidRPr="0047681D" w:rsidRDefault="00300EFE" w:rsidP="00300EFE">
            <w:pPr>
              <w:jc w:val="center"/>
              <w:rPr>
                <w:spacing w:val="-6"/>
                <w:sz w:val="14"/>
                <w:szCs w:val="14"/>
              </w:rPr>
            </w:pPr>
            <w:r w:rsidRPr="0047681D">
              <w:rPr>
                <w:spacing w:val="-6"/>
                <w:sz w:val="14"/>
                <w:szCs w:val="14"/>
              </w:rPr>
              <w:t>калибровка</w:t>
            </w:r>
          </w:p>
        </w:tc>
        <w:tc>
          <w:tcPr>
            <w:tcW w:w="1565" w:type="dxa"/>
          </w:tcPr>
          <w:p w14:paraId="4CF5EFD4" w14:textId="2AD2B7DB" w:rsidR="00300EFE" w:rsidRPr="0047681D" w:rsidRDefault="00300EFE" w:rsidP="00300EFE">
            <w:pPr>
              <w:jc w:val="center"/>
              <w:rPr>
                <w:spacing w:val="-6"/>
                <w:sz w:val="14"/>
                <w:szCs w:val="14"/>
              </w:rPr>
            </w:pPr>
            <w:r w:rsidRPr="0047681D">
              <w:rPr>
                <w:spacing w:val="-6"/>
                <w:sz w:val="14"/>
                <w:szCs w:val="14"/>
              </w:rPr>
              <w:t>Калибровка ФСА</w:t>
            </w:r>
          </w:p>
        </w:tc>
        <w:tc>
          <w:tcPr>
            <w:tcW w:w="2117" w:type="dxa"/>
          </w:tcPr>
          <w:p w14:paraId="443C7175" w14:textId="51C20B33" w:rsidR="00300EFE" w:rsidRPr="0047681D" w:rsidRDefault="00300EFE" w:rsidP="00300EFE">
            <w:pPr>
              <w:jc w:val="center"/>
              <w:rPr>
                <w:spacing w:val="-6"/>
                <w:sz w:val="14"/>
                <w:szCs w:val="14"/>
              </w:rPr>
            </w:pPr>
            <w:r w:rsidRPr="0047681D">
              <w:rPr>
                <w:spacing w:val="-6"/>
                <w:sz w:val="14"/>
                <w:szCs w:val="14"/>
              </w:rPr>
              <w:t>ООО «Ромашка», ИНН 12345678910</w:t>
            </w:r>
          </w:p>
        </w:tc>
      </w:tr>
      <w:tr w:rsidR="00300EFE" w:rsidRPr="0047681D" w14:paraId="3F0DCB0C" w14:textId="5DD971F7" w:rsidTr="00300EFE">
        <w:trPr>
          <w:trHeight w:val="176"/>
        </w:trPr>
        <w:tc>
          <w:tcPr>
            <w:tcW w:w="675" w:type="dxa"/>
          </w:tcPr>
          <w:p w14:paraId="6B231C0E" w14:textId="77777777" w:rsidR="00300EFE" w:rsidRPr="0047681D" w:rsidRDefault="00300EFE" w:rsidP="00300EFE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14:paraId="3CF827C4" w14:textId="77777777" w:rsidR="00300EFE" w:rsidRPr="0047681D" w:rsidRDefault="00300EFE" w:rsidP="00300EFE">
            <w:pPr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184" w:type="dxa"/>
            <w:vAlign w:val="center"/>
          </w:tcPr>
          <w:p w14:paraId="171A6C96" w14:textId="77777777" w:rsidR="00300EFE" w:rsidRPr="0047681D" w:rsidRDefault="00300EFE" w:rsidP="00300EFE">
            <w:pPr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935" w:type="dxa"/>
            <w:vAlign w:val="center"/>
          </w:tcPr>
          <w:p w14:paraId="6BC47CEC" w14:textId="77777777" w:rsidR="00300EFE" w:rsidRPr="0047681D" w:rsidRDefault="00300EFE" w:rsidP="00300EFE">
            <w:pPr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842" w:type="dxa"/>
          </w:tcPr>
          <w:p w14:paraId="6BF9600B" w14:textId="77777777" w:rsidR="00300EFE" w:rsidRPr="0047681D" w:rsidRDefault="00300EFE" w:rsidP="00300EFE">
            <w:pPr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565" w:type="dxa"/>
          </w:tcPr>
          <w:p w14:paraId="0E6F5206" w14:textId="77777777" w:rsidR="00300EFE" w:rsidRPr="0047681D" w:rsidRDefault="00300EFE" w:rsidP="00300EFE">
            <w:pPr>
              <w:jc w:val="center"/>
              <w:rPr>
                <w:rFonts w:ascii="MS Gothic" w:eastAsia="MS Gothic" w:hAnsi="MS Gothic"/>
                <w:spacing w:val="-6"/>
                <w:sz w:val="14"/>
                <w:szCs w:val="14"/>
              </w:rPr>
            </w:pPr>
          </w:p>
        </w:tc>
        <w:tc>
          <w:tcPr>
            <w:tcW w:w="1565" w:type="dxa"/>
          </w:tcPr>
          <w:p w14:paraId="3E4A2F85" w14:textId="2EBFC82E" w:rsidR="00300EFE" w:rsidRPr="0047681D" w:rsidRDefault="00300EFE" w:rsidP="00300EFE">
            <w:pPr>
              <w:jc w:val="center"/>
              <w:rPr>
                <w:rFonts w:ascii="MS Gothic" w:eastAsia="MS Gothic" w:hAnsi="MS Gothic"/>
                <w:spacing w:val="-6"/>
                <w:sz w:val="14"/>
                <w:szCs w:val="14"/>
              </w:rPr>
            </w:pPr>
          </w:p>
        </w:tc>
        <w:tc>
          <w:tcPr>
            <w:tcW w:w="2117" w:type="dxa"/>
          </w:tcPr>
          <w:p w14:paraId="79F5F01C" w14:textId="77777777" w:rsidR="00300EFE" w:rsidRPr="0047681D" w:rsidRDefault="00300EFE" w:rsidP="00300EFE">
            <w:pPr>
              <w:jc w:val="center"/>
              <w:rPr>
                <w:rFonts w:ascii="MS Gothic" w:eastAsia="MS Gothic" w:hAnsi="MS Gothic"/>
                <w:spacing w:val="-6"/>
                <w:sz w:val="14"/>
                <w:szCs w:val="14"/>
              </w:rPr>
            </w:pPr>
          </w:p>
        </w:tc>
      </w:tr>
    </w:tbl>
    <w:p w14:paraId="4139395B" w14:textId="5D43A369" w:rsidR="00B1041F" w:rsidRDefault="00B1041F" w:rsidP="00CE31EC">
      <w:pPr>
        <w:spacing w:after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1) Обязательно для СИ в качестве эталона</w:t>
      </w:r>
    </w:p>
    <w:p w14:paraId="3574792E" w14:textId="0A3498CF" w:rsidR="00174B04" w:rsidRPr="00CE31EC" w:rsidRDefault="00B1041F" w:rsidP="00CE31EC">
      <w:pPr>
        <w:spacing w:after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2</w:t>
      </w:r>
      <w:r w:rsidR="00174B04" w:rsidRPr="00CE31EC">
        <w:rPr>
          <w:i/>
          <w:iCs/>
          <w:sz w:val="16"/>
          <w:szCs w:val="16"/>
        </w:rPr>
        <w:t xml:space="preserve">) </w:t>
      </w:r>
      <w:r w:rsidR="00CE31EC" w:rsidRPr="00CE31EC">
        <w:rPr>
          <w:i/>
          <w:iCs/>
          <w:sz w:val="16"/>
          <w:szCs w:val="16"/>
        </w:rPr>
        <w:t>В случае поверки в качестве эталона обязательно указывать наименование поверочной схемы, к которой обеспечивается прослеживаемость эталона. В случае поверки в качестве рабочего эталона по МП, приложить соответствующую МП. В случае поверки в качестве рабочего эталона по ЛПС, приложить соответствующую ЛПС. В случае калибровки, указать требования к МК и калибруемые точки.</w:t>
      </w:r>
    </w:p>
    <w:p w14:paraId="3023A9A5" w14:textId="09CB0EF1" w:rsidR="00300EFE" w:rsidRPr="00CE31EC" w:rsidRDefault="00B1041F" w:rsidP="00CE31EC">
      <w:pPr>
        <w:spacing w:after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3</w:t>
      </w:r>
      <w:r w:rsidR="00174B04" w:rsidRPr="00CE31EC">
        <w:rPr>
          <w:i/>
          <w:iCs/>
          <w:sz w:val="16"/>
          <w:szCs w:val="16"/>
        </w:rPr>
        <w:t xml:space="preserve">) Если Заказчик не является владельцем СИ, то сведения о владельце СИ (наименование юридического лица или фамилия и инициалы индивидуального предпринимателя) передаются в ФИФ по ОЕИ только при предъявлении письменного согласия владельца СИ с указанием наименования юридического лица или фамилии и инициалов индивидуального предпринимателя, в противном случае будет указана в виде «Юридическое лицо». Информация о владельце СИ обязательна при оформлении сертификата о калибровке. </w:t>
      </w:r>
    </w:p>
    <w:p w14:paraId="555230DD" w14:textId="540C7AA4" w:rsidR="00BD3304" w:rsidRDefault="00BD3304" w:rsidP="00BD3304">
      <w:pPr>
        <w:spacing w:before="120" w:after="120" w:line="240" w:lineRule="auto"/>
        <w:rPr>
          <w:b/>
          <w:sz w:val="18"/>
        </w:rPr>
      </w:pPr>
      <w:r w:rsidRPr="00BD3304">
        <w:rPr>
          <w:b/>
          <w:color w:val="FF0000"/>
          <w:sz w:val="18"/>
        </w:rPr>
        <w:t xml:space="preserve">Заказчик обязуется уведомить Исполнителя о </w:t>
      </w:r>
      <w:r>
        <w:rPr>
          <w:b/>
          <w:color w:val="FF0000"/>
          <w:sz w:val="18"/>
        </w:rPr>
        <w:t>государственном</w:t>
      </w:r>
      <w:r w:rsidRPr="00BD3304">
        <w:rPr>
          <w:b/>
          <w:color w:val="FF0000"/>
          <w:sz w:val="18"/>
        </w:rPr>
        <w:t> </w:t>
      </w:r>
      <w:r>
        <w:rPr>
          <w:b/>
          <w:color w:val="FF0000"/>
          <w:sz w:val="18"/>
        </w:rPr>
        <w:t>оборонном</w:t>
      </w:r>
      <w:r w:rsidRPr="00BD3304">
        <w:rPr>
          <w:b/>
          <w:color w:val="FF0000"/>
          <w:sz w:val="18"/>
        </w:rPr>
        <w:t xml:space="preserve"> заказ</w:t>
      </w:r>
      <w:r>
        <w:rPr>
          <w:b/>
          <w:color w:val="FF0000"/>
          <w:sz w:val="18"/>
        </w:rPr>
        <w:t>е</w:t>
      </w:r>
      <w:r w:rsidRPr="00BD3304">
        <w:rPr>
          <w:b/>
          <w:color w:val="FF0000"/>
          <w:sz w:val="18"/>
        </w:rPr>
        <w:t>.</w:t>
      </w:r>
      <w:r>
        <w:rPr>
          <w:b/>
          <w:color w:val="FF0000"/>
          <w:sz w:val="18"/>
        </w:rPr>
        <w:t xml:space="preserve"> В случае не уведомления Заказчик берет всю ответственность на себя.</w:t>
      </w:r>
    </w:p>
    <w:p w14:paraId="01D7F94A" w14:textId="0CF81E9A" w:rsidR="00174B04" w:rsidRDefault="00B1041F" w:rsidP="00BD3304">
      <w:pPr>
        <w:spacing w:after="120" w:line="240" w:lineRule="auto"/>
        <w:rPr>
          <w:b/>
          <w:sz w:val="18"/>
        </w:rPr>
      </w:pPr>
      <w:r>
        <w:rPr>
          <w:b/>
          <w:sz w:val="18"/>
        </w:rPr>
        <w:t>Дополнительная информация:</w:t>
      </w:r>
    </w:p>
    <w:p w14:paraId="25BAB836" w14:textId="26A7B444" w:rsidR="00B1041F" w:rsidRPr="00B1041F" w:rsidRDefault="00B1041F" w:rsidP="00B1041F">
      <w:pPr>
        <w:pStyle w:val="a4"/>
        <w:numPr>
          <w:ilvl w:val="0"/>
          <w:numId w:val="4"/>
        </w:numPr>
        <w:rPr>
          <w:bCs/>
          <w:sz w:val="18"/>
        </w:rPr>
      </w:pPr>
      <w:r w:rsidRPr="00B1041F">
        <w:rPr>
          <w:bCs/>
          <w:sz w:val="18"/>
        </w:rPr>
        <w:t>Адрес места проведения работ по поверке/калибровке (в случае выездных работ): ___________________________________</w:t>
      </w:r>
    </w:p>
    <w:p w14:paraId="4D412C2A" w14:textId="77777777" w:rsidR="00B1041F" w:rsidRPr="00B1041F" w:rsidRDefault="00B1041F" w:rsidP="00B1041F">
      <w:pPr>
        <w:pStyle w:val="a4"/>
        <w:numPr>
          <w:ilvl w:val="0"/>
          <w:numId w:val="4"/>
        </w:numPr>
        <w:rPr>
          <w:bCs/>
          <w:sz w:val="18"/>
        </w:rPr>
      </w:pPr>
      <w:r w:rsidRPr="00B1041F">
        <w:rPr>
          <w:bCs/>
          <w:sz w:val="18"/>
        </w:rPr>
        <w:t>ФИО контактного лица: ___________________________________</w:t>
      </w:r>
      <w:r w:rsidRPr="00B1041F">
        <w:rPr>
          <w:bCs/>
          <w:sz w:val="18"/>
        </w:rPr>
        <w:tab/>
        <w:t>Телефон: ___________________________________</w:t>
      </w:r>
      <w:r w:rsidRPr="00B1041F">
        <w:rPr>
          <w:bCs/>
          <w:sz w:val="18"/>
        </w:rPr>
        <w:tab/>
        <w:t>E-mail: ___________________________________</w:t>
      </w:r>
    </w:p>
    <w:p w14:paraId="64C56FC0" w14:textId="143942B2" w:rsidR="00B1041F" w:rsidRPr="00B1041F" w:rsidRDefault="00B1041F" w:rsidP="00B1041F">
      <w:pPr>
        <w:pStyle w:val="a4"/>
        <w:numPr>
          <w:ilvl w:val="0"/>
          <w:numId w:val="4"/>
        </w:numPr>
        <w:rPr>
          <w:bCs/>
          <w:sz w:val="18"/>
        </w:rPr>
      </w:pPr>
      <w:r w:rsidRPr="00B1041F">
        <w:rPr>
          <w:bCs/>
          <w:sz w:val="18"/>
        </w:rPr>
        <w:t>Согласны на проведение работ по методикам калибровки согласованным и утвержденным в ЦСМ ООО «А3-И»</w:t>
      </w:r>
    </w:p>
    <w:p w14:paraId="6F06F504" w14:textId="77777777" w:rsidR="002C0E4A" w:rsidRDefault="00300EFE" w:rsidP="0047681D">
      <w:pPr>
        <w:pStyle w:val="a4"/>
        <w:numPr>
          <w:ilvl w:val="0"/>
          <w:numId w:val="4"/>
        </w:numPr>
        <w:rPr>
          <w:bCs/>
          <w:sz w:val="18"/>
        </w:rPr>
      </w:pPr>
      <w:r w:rsidRPr="00B1041F">
        <w:rPr>
          <w:bCs/>
          <w:sz w:val="18"/>
        </w:rPr>
        <w:t>Реквизиты организации</w:t>
      </w:r>
      <w:r w:rsidR="00B1041F">
        <w:rPr>
          <w:bCs/>
          <w:sz w:val="18"/>
        </w:rPr>
        <w:t>,</w:t>
      </w:r>
      <w:r w:rsidRPr="00B1041F">
        <w:rPr>
          <w:bCs/>
          <w:sz w:val="18"/>
        </w:rPr>
        <w:t xml:space="preserve"> согласно учётной карточке предприятия</w:t>
      </w:r>
      <w:r w:rsidR="00B1041F">
        <w:rPr>
          <w:bCs/>
          <w:sz w:val="18"/>
        </w:rPr>
        <w:t>,</w:t>
      </w:r>
      <w:r w:rsidRPr="00B1041F">
        <w:rPr>
          <w:bCs/>
          <w:sz w:val="18"/>
        </w:rPr>
        <w:t xml:space="preserve"> прилагаю</w:t>
      </w:r>
      <w:r w:rsidR="00B1041F" w:rsidRPr="00B1041F">
        <w:rPr>
          <w:bCs/>
          <w:sz w:val="18"/>
        </w:rPr>
        <w:t>т</w:t>
      </w:r>
      <w:r w:rsidR="00B1041F">
        <w:rPr>
          <w:bCs/>
          <w:sz w:val="18"/>
        </w:rPr>
        <w:t>с</w:t>
      </w:r>
      <w:r w:rsidR="00B1041F" w:rsidRPr="00B1041F">
        <w:rPr>
          <w:bCs/>
          <w:sz w:val="18"/>
        </w:rPr>
        <w:t>я</w:t>
      </w:r>
    </w:p>
    <w:p w14:paraId="475A6EB0" w14:textId="77777777" w:rsidR="00ED217E" w:rsidRDefault="002C0E4A" w:rsidP="0047681D">
      <w:pPr>
        <w:pStyle w:val="a4"/>
        <w:numPr>
          <w:ilvl w:val="0"/>
          <w:numId w:val="4"/>
        </w:numPr>
        <w:rPr>
          <w:bCs/>
          <w:sz w:val="18"/>
        </w:rPr>
      </w:pPr>
      <w:r>
        <w:rPr>
          <w:bCs/>
          <w:sz w:val="18"/>
        </w:rPr>
        <w:t>Особых условий к хранению СИ не предъявляется. Хранить при нормальных условиях</w:t>
      </w:r>
    </w:p>
    <w:p w14:paraId="550970EF" w14:textId="6EA8459A" w:rsidR="00CE31EC" w:rsidRPr="0047681D" w:rsidRDefault="00ED217E" w:rsidP="0047681D">
      <w:pPr>
        <w:pStyle w:val="a4"/>
        <w:numPr>
          <w:ilvl w:val="0"/>
          <w:numId w:val="4"/>
        </w:numPr>
        <w:rPr>
          <w:bCs/>
          <w:sz w:val="18"/>
        </w:rPr>
      </w:pPr>
      <w:r>
        <w:rPr>
          <w:bCs/>
          <w:sz w:val="18"/>
        </w:rPr>
        <w:t>Свидетельства о поверке (извещения о непригодности) требуется оформить на бумажных носителях</w:t>
      </w:r>
      <w:r w:rsidR="00300EFE" w:rsidRPr="00B1041F">
        <w:rPr>
          <w:bCs/>
          <w:sz w:val="1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091"/>
        <w:gridCol w:w="2479"/>
        <w:gridCol w:w="2579"/>
        <w:gridCol w:w="4736"/>
      </w:tblGrid>
      <w:tr w:rsidR="00300EFE" w:rsidRPr="00300EFE" w14:paraId="69741E8F" w14:textId="77777777" w:rsidTr="00174B04">
        <w:tc>
          <w:tcPr>
            <w:tcW w:w="3685" w:type="dxa"/>
            <w:tcBorders>
              <w:bottom w:val="single" w:sz="4" w:space="0" w:color="auto"/>
            </w:tcBorders>
          </w:tcPr>
          <w:p w14:paraId="2E7E5194" w14:textId="77777777" w:rsidR="00300EFE" w:rsidRPr="00300EFE" w:rsidRDefault="00300EFE" w:rsidP="00215752"/>
        </w:tc>
        <w:tc>
          <w:tcPr>
            <w:tcW w:w="1091" w:type="dxa"/>
          </w:tcPr>
          <w:p w14:paraId="3F0C6745" w14:textId="77777777" w:rsidR="00300EFE" w:rsidRPr="00300EFE" w:rsidRDefault="00300EFE" w:rsidP="00215752">
            <w:pPr>
              <w:jc w:val="center"/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59E28700" w14:textId="77777777" w:rsidR="00300EFE" w:rsidRPr="00300EFE" w:rsidRDefault="00300EFE" w:rsidP="00215752">
            <w:pPr>
              <w:jc w:val="center"/>
            </w:pPr>
          </w:p>
        </w:tc>
        <w:tc>
          <w:tcPr>
            <w:tcW w:w="2579" w:type="dxa"/>
          </w:tcPr>
          <w:p w14:paraId="6261E909" w14:textId="77777777" w:rsidR="00300EFE" w:rsidRPr="00300EFE" w:rsidRDefault="00300EFE" w:rsidP="00215752">
            <w:pPr>
              <w:jc w:val="center"/>
            </w:pP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14:paraId="6135D689" w14:textId="77777777" w:rsidR="00300EFE" w:rsidRPr="00300EFE" w:rsidRDefault="00300EFE" w:rsidP="00215752">
            <w:pPr>
              <w:jc w:val="center"/>
            </w:pPr>
          </w:p>
        </w:tc>
      </w:tr>
      <w:tr w:rsidR="00300EFE" w:rsidRPr="00300EFE" w14:paraId="2F4F3040" w14:textId="77777777" w:rsidTr="00174B04">
        <w:tc>
          <w:tcPr>
            <w:tcW w:w="3685" w:type="dxa"/>
            <w:tcBorders>
              <w:top w:val="single" w:sz="4" w:space="0" w:color="auto"/>
            </w:tcBorders>
          </w:tcPr>
          <w:p w14:paraId="26C53728" w14:textId="77777777" w:rsidR="00300EFE" w:rsidRPr="00300EFE" w:rsidRDefault="00300EFE" w:rsidP="00215752">
            <w:pPr>
              <w:jc w:val="center"/>
              <w:rPr>
                <w:sz w:val="16"/>
                <w:szCs w:val="16"/>
              </w:rPr>
            </w:pPr>
            <w:r w:rsidRPr="00300EFE">
              <w:rPr>
                <w:sz w:val="16"/>
                <w:szCs w:val="16"/>
              </w:rPr>
              <w:t>Должность уполномоченного лица на подписание договорных документов</w:t>
            </w:r>
          </w:p>
        </w:tc>
        <w:tc>
          <w:tcPr>
            <w:tcW w:w="1091" w:type="dxa"/>
          </w:tcPr>
          <w:p w14:paraId="76E1BFE3" w14:textId="77777777" w:rsidR="00300EFE" w:rsidRPr="00300EFE" w:rsidRDefault="00300EFE" w:rsidP="00215752">
            <w:pPr>
              <w:jc w:val="center"/>
              <w:rPr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</w:tcBorders>
          </w:tcPr>
          <w:p w14:paraId="4D8B56CF" w14:textId="77777777" w:rsidR="00300EFE" w:rsidRPr="00300EFE" w:rsidRDefault="00300EFE" w:rsidP="00215752">
            <w:pPr>
              <w:jc w:val="center"/>
              <w:rPr>
                <w:szCs w:val="20"/>
                <w:vertAlign w:val="superscript"/>
              </w:rPr>
            </w:pPr>
            <w:r w:rsidRPr="00300EFE">
              <w:rPr>
                <w:szCs w:val="20"/>
                <w:vertAlign w:val="superscript"/>
              </w:rPr>
              <w:t>подпись</w:t>
            </w:r>
          </w:p>
        </w:tc>
        <w:tc>
          <w:tcPr>
            <w:tcW w:w="2579" w:type="dxa"/>
          </w:tcPr>
          <w:p w14:paraId="758E1A0A" w14:textId="77777777" w:rsidR="00300EFE" w:rsidRPr="00300EFE" w:rsidRDefault="00300EFE" w:rsidP="00215752">
            <w:pPr>
              <w:jc w:val="center"/>
              <w:rPr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auto"/>
            </w:tcBorders>
          </w:tcPr>
          <w:p w14:paraId="6789DF7A" w14:textId="77777777" w:rsidR="00300EFE" w:rsidRPr="00300EFE" w:rsidRDefault="00300EFE" w:rsidP="00215752">
            <w:pPr>
              <w:jc w:val="center"/>
              <w:rPr>
                <w:szCs w:val="20"/>
              </w:rPr>
            </w:pPr>
            <w:r w:rsidRPr="00300EFE">
              <w:rPr>
                <w:szCs w:val="20"/>
                <w:vertAlign w:val="superscript"/>
              </w:rPr>
              <w:t>ФИО</w:t>
            </w:r>
          </w:p>
        </w:tc>
      </w:tr>
    </w:tbl>
    <w:p w14:paraId="4B8C65B7" w14:textId="77777777" w:rsidR="00174B04" w:rsidRPr="00174B04" w:rsidRDefault="00174B04" w:rsidP="00174B04">
      <w:pPr>
        <w:rPr>
          <w:b/>
          <w:sz w:val="18"/>
        </w:rPr>
      </w:pPr>
    </w:p>
    <w:sectPr w:rsidR="00174B04" w:rsidRPr="00174B04" w:rsidSect="00300EF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B5C"/>
    <w:multiLevelType w:val="hybridMultilevel"/>
    <w:tmpl w:val="AAF88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66CE9"/>
    <w:multiLevelType w:val="hybridMultilevel"/>
    <w:tmpl w:val="D0A2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0324A"/>
    <w:multiLevelType w:val="hybridMultilevel"/>
    <w:tmpl w:val="12521E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817B1"/>
    <w:multiLevelType w:val="hybridMultilevel"/>
    <w:tmpl w:val="1252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5E"/>
    <w:rsid w:val="00174B04"/>
    <w:rsid w:val="002C0E4A"/>
    <w:rsid w:val="002E772F"/>
    <w:rsid w:val="00300EFE"/>
    <w:rsid w:val="0047681D"/>
    <w:rsid w:val="0055209C"/>
    <w:rsid w:val="005D4D79"/>
    <w:rsid w:val="00856C22"/>
    <w:rsid w:val="00AE485E"/>
    <w:rsid w:val="00B1041F"/>
    <w:rsid w:val="00B80842"/>
    <w:rsid w:val="00BD3304"/>
    <w:rsid w:val="00CE31EC"/>
    <w:rsid w:val="00EB6560"/>
    <w:rsid w:val="00EC0DB4"/>
    <w:rsid w:val="00E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6134"/>
  <w15:chartTrackingRefBased/>
  <w15:docId w15:val="{D9DA86EE-E98B-4A48-A64C-ED0D0DD0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85E"/>
    <w:pPr>
      <w:ind w:left="720"/>
      <w:contextualSpacing/>
    </w:pPr>
  </w:style>
  <w:style w:type="character" w:styleId="a5">
    <w:name w:val="footnote reference"/>
    <w:basedOn w:val="a0"/>
    <w:uiPriority w:val="99"/>
    <w:semiHidden/>
    <w:unhideWhenUsed/>
    <w:rsid w:val="005D4D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zubarev</dc:creator>
  <cp:keywords/>
  <dc:description/>
  <cp:lastModifiedBy>ххх</cp:lastModifiedBy>
  <cp:revision>6</cp:revision>
  <cp:lastPrinted>2022-09-09T13:53:00Z</cp:lastPrinted>
  <dcterms:created xsi:type="dcterms:W3CDTF">2022-09-09T13:51:00Z</dcterms:created>
  <dcterms:modified xsi:type="dcterms:W3CDTF">2022-09-22T05:25:00Z</dcterms:modified>
</cp:coreProperties>
</file>